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2673"/>
        <w:gridCol w:w="1969"/>
        <w:gridCol w:w="1946"/>
        <w:gridCol w:w="2121"/>
        <w:gridCol w:w="2334"/>
        <w:gridCol w:w="1485"/>
      </w:tblGrid>
      <w:tr w:rsidR="00C44388" w:rsidRPr="004F3034" w:rsidTr="00F27D50">
        <w:trPr>
          <w:trHeight w:val="410"/>
        </w:trPr>
        <w:tc>
          <w:tcPr>
            <w:tcW w:w="2673" w:type="dxa"/>
            <w:tcBorders>
              <w:bottom w:val="single" w:sz="4" w:space="0" w:color="auto"/>
            </w:tcBorders>
          </w:tcPr>
          <w:p w:rsidR="004F3034" w:rsidRDefault="004F3034">
            <w:pPr>
              <w:rPr>
                <w:rFonts w:ascii="Tempus Sans ITC" w:hAnsi="Tempus Sans ITC" w:cs="Arial"/>
                <w:b/>
              </w:rPr>
            </w:pPr>
            <w:r w:rsidRPr="004F3034">
              <w:rPr>
                <w:rFonts w:ascii="Tempus Sans ITC" w:hAnsi="Tempus Sans ITC" w:cs="Arial"/>
                <w:b/>
              </w:rPr>
              <w:t xml:space="preserve">MASTERY </w:t>
            </w:r>
          </w:p>
          <w:p w:rsidR="00C44388" w:rsidRPr="00B736F0" w:rsidRDefault="004F3034">
            <w:pPr>
              <w:rPr>
                <w:rFonts w:ascii="Tempus Sans ITC" w:hAnsi="Tempus Sans ITC" w:cs="Arial"/>
                <w:b/>
              </w:rPr>
            </w:pPr>
            <w:r w:rsidRPr="004F3034">
              <w:rPr>
                <w:rFonts w:ascii="Tempus Sans ITC" w:hAnsi="Tempus Sans ITC" w:cs="Arial"/>
                <w:b/>
              </w:rPr>
              <w:t>MAP RUBRIC</w:t>
            </w:r>
          </w:p>
        </w:tc>
        <w:tc>
          <w:tcPr>
            <w:tcW w:w="1969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Novice</w:t>
            </w:r>
          </w:p>
          <w:p w:rsidR="00CB17B0" w:rsidRPr="00C17881" w:rsidRDefault="00CB17B0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Beginning</w:t>
            </w:r>
          </w:p>
        </w:tc>
        <w:tc>
          <w:tcPr>
            <w:tcW w:w="1946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Practitioner</w:t>
            </w:r>
          </w:p>
          <w:p w:rsidR="00CB17B0" w:rsidRPr="00C17881" w:rsidRDefault="00CB17B0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Developing</w:t>
            </w:r>
          </w:p>
        </w:tc>
        <w:tc>
          <w:tcPr>
            <w:tcW w:w="2121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Apprentice</w:t>
            </w:r>
          </w:p>
          <w:p w:rsidR="00CB17B0" w:rsidRPr="00C17881" w:rsidRDefault="00CB17B0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Accomplished</w:t>
            </w:r>
          </w:p>
        </w:tc>
        <w:tc>
          <w:tcPr>
            <w:tcW w:w="2334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Expert</w:t>
            </w:r>
          </w:p>
          <w:p w:rsidR="00CB17B0" w:rsidRPr="00C17881" w:rsidRDefault="00CB17B0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Exemplary</w:t>
            </w:r>
          </w:p>
        </w:tc>
        <w:tc>
          <w:tcPr>
            <w:tcW w:w="1485" w:type="dxa"/>
          </w:tcPr>
          <w:p w:rsidR="00C44388" w:rsidRPr="00C17881" w:rsidRDefault="00452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76275" cy="800100"/>
                  <wp:effectExtent l="19050" t="0" r="9525" b="0"/>
                  <wp:docPr id="1" name="Picture 1" descr="MCBD07773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BD077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88" w:rsidRPr="004F3034" w:rsidTr="00F27D50">
        <w:trPr>
          <w:trHeight w:val="3869"/>
        </w:trPr>
        <w:tc>
          <w:tcPr>
            <w:tcW w:w="2673" w:type="dxa"/>
            <w:shd w:val="clear" w:color="auto" w:fill="D9D9D9"/>
          </w:tcPr>
          <w:p w:rsidR="00C44388" w:rsidRPr="004F3034" w:rsidRDefault="00C44388">
            <w:pPr>
              <w:rPr>
                <w:rFonts w:ascii="Tempus Sans ITC" w:hAnsi="Tempus Sans ITC" w:cs="Arial"/>
              </w:rPr>
            </w:pPr>
            <w:r w:rsidRPr="004F3034">
              <w:rPr>
                <w:rFonts w:ascii="Tempus Sans ITC" w:hAnsi="Tempus Sans ITC" w:cs="Arial"/>
              </w:rPr>
              <w:t>Content</w:t>
            </w:r>
          </w:p>
          <w:p w:rsidR="00C44388" w:rsidRPr="004F3034" w:rsidRDefault="00C44388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Event location correct</w:t>
            </w:r>
          </w:p>
          <w:p w:rsidR="00C44388" w:rsidRPr="004F3034" w:rsidRDefault="00C44388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Explanation of why event was important</w:t>
            </w:r>
          </w:p>
          <w:p w:rsidR="00C44388" w:rsidRPr="004F3034" w:rsidRDefault="00C44388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Labels and Icons for events</w:t>
            </w:r>
          </w:p>
          <w:p w:rsidR="00C44388" w:rsidRPr="004F3034" w:rsidRDefault="004F3034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Spelling/ Capitalization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C44388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Several labels</w:t>
            </w:r>
            <w:r w:rsidR="00733E7A" w:rsidRPr="00966F7E">
              <w:rPr>
                <w:rFonts w:ascii="Arial" w:hAnsi="Arial" w:cs="Arial"/>
                <w:sz w:val="16"/>
                <w:szCs w:val="16"/>
              </w:rPr>
              <w:t>/locations</w:t>
            </w:r>
            <w:r w:rsidRPr="00966F7E">
              <w:rPr>
                <w:rFonts w:ascii="Arial" w:hAnsi="Arial" w:cs="Arial"/>
                <w:sz w:val="16"/>
                <w:szCs w:val="16"/>
              </w:rPr>
              <w:t xml:space="preserve"> are not</w:t>
            </w:r>
            <w:r w:rsidR="00C44388" w:rsidRPr="00966F7E">
              <w:rPr>
                <w:rFonts w:ascii="Arial" w:hAnsi="Arial" w:cs="Arial"/>
                <w:sz w:val="16"/>
                <w:szCs w:val="16"/>
              </w:rPr>
              <w:t xml:space="preserve"> included and many are not accurately placed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 few events/icons are present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Very little information given about event importance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Less than 75% of the words are spelled/capitalized correctly</w:t>
            </w:r>
          </w:p>
        </w:tc>
        <w:tc>
          <w:tcPr>
            <w:tcW w:w="1946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 xml:space="preserve">All but one or two </w:t>
            </w:r>
            <w:r w:rsidR="00733E7A" w:rsidRPr="00966F7E">
              <w:rPr>
                <w:rFonts w:ascii="Arial" w:hAnsi="Arial" w:cs="Arial"/>
                <w:sz w:val="16"/>
                <w:szCs w:val="16"/>
              </w:rPr>
              <w:t>labels/locations</w:t>
            </w:r>
            <w:r w:rsidRPr="00966F7E">
              <w:rPr>
                <w:rFonts w:ascii="Arial" w:hAnsi="Arial" w:cs="Arial"/>
                <w:sz w:val="16"/>
                <w:szCs w:val="16"/>
              </w:rPr>
              <w:t xml:space="preserve"> are included, several are not accurately placed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Some events/icons are presents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Some information is given about events importance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84-75% of the words are spelled and capitalized correctly</w:t>
            </w:r>
          </w:p>
        </w:tc>
        <w:tc>
          <w:tcPr>
            <w:tcW w:w="2121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All labels</w:t>
            </w:r>
            <w:r w:rsidR="00733E7A" w:rsidRPr="00966F7E">
              <w:rPr>
                <w:rFonts w:ascii="Arial" w:hAnsi="Arial" w:cs="Arial"/>
                <w:sz w:val="16"/>
                <w:szCs w:val="16"/>
              </w:rPr>
              <w:t>/locations</w:t>
            </w:r>
            <w:r w:rsidRPr="00966F7E">
              <w:rPr>
                <w:rFonts w:ascii="Arial" w:hAnsi="Arial" w:cs="Arial"/>
                <w:sz w:val="16"/>
                <w:szCs w:val="16"/>
              </w:rPr>
              <w:t xml:space="preserve"> are included and most are accurately placed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Most events/icons are present</w:t>
            </w:r>
          </w:p>
          <w:p w:rsidR="00733E7A" w:rsidRPr="00966F7E" w:rsidRDefault="00733E7A" w:rsidP="00733E7A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733E7A">
            <w:pPr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 xml:space="preserve">Most information is given about the events importance </w:t>
            </w:r>
          </w:p>
          <w:p w:rsidR="00733E7A" w:rsidRPr="00966F7E" w:rsidRDefault="00733E7A" w:rsidP="00733E7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94-85% of the words are spelled and capitalized correctly</w:t>
            </w:r>
          </w:p>
        </w:tc>
        <w:tc>
          <w:tcPr>
            <w:tcW w:w="2334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All labels</w:t>
            </w:r>
            <w:r w:rsidR="00733E7A" w:rsidRPr="00966F7E">
              <w:rPr>
                <w:rFonts w:ascii="Arial" w:hAnsi="Arial" w:cs="Arial"/>
                <w:sz w:val="16"/>
                <w:szCs w:val="16"/>
              </w:rPr>
              <w:t>/locations</w:t>
            </w:r>
            <w:r w:rsidRPr="00966F7E">
              <w:rPr>
                <w:rFonts w:ascii="Arial" w:hAnsi="Arial" w:cs="Arial"/>
                <w:sz w:val="16"/>
                <w:szCs w:val="16"/>
              </w:rPr>
              <w:t xml:space="preserve"> are included and are carefully and accurately placed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All events/icons are present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 xml:space="preserve">All information is given about events importance </w:t>
            </w:r>
          </w:p>
          <w:p w:rsidR="00733E7A" w:rsidRPr="00966F7E" w:rsidRDefault="00733E7A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95-100% of the words are spelled and capitalized correctly</w:t>
            </w:r>
          </w:p>
        </w:tc>
        <w:tc>
          <w:tcPr>
            <w:tcW w:w="1485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24</w:t>
            </w:r>
          </w:p>
        </w:tc>
      </w:tr>
      <w:tr w:rsidR="00C44388" w:rsidRPr="004F3034" w:rsidTr="00F27D50">
        <w:trPr>
          <w:trHeight w:val="2369"/>
        </w:trPr>
        <w:tc>
          <w:tcPr>
            <w:tcW w:w="2673" w:type="dxa"/>
            <w:shd w:val="clear" w:color="auto" w:fill="D9D9D9"/>
          </w:tcPr>
          <w:p w:rsidR="00C44388" w:rsidRPr="004F3034" w:rsidRDefault="00C44388">
            <w:pPr>
              <w:rPr>
                <w:rFonts w:ascii="Tempus Sans ITC" w:hAnsi="Tempus Sans ITC" w:cs="Arial"/>
              </w:rPr>
            </w:pPr>
            <w:r w:rsidRPr="004F3034">
              <w:rPr>
                <w:rFonts w:ascii="Tempus Sans ITC" w:hAnsi="Tempus Sans ITC" w:cs="Arial"/>
              </w:rPr>
              <w:t>Visual Aspect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Neat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Colorful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Appealing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Graphics and pictures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Limited or no use of color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Writing is difficult to read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Several graphics are unattractive and poorly executed and detract from the content</w:t>
            </w:r>
          </w:p>
        </w:tc>
        <w:tc>
          <w:tcPr>
            <w:tcW w:w="1946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Limited use of color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Labels</w:t>
            </w:r>
            <w:r w:rsidR="00C44388" w:rsidRPr="00966F7E">
              <w:rPr>
                <w:rFonts w:ascii="Arial" w:hAnsi="Arial" w:cs="Arial"/>
                <w:sz w:val="16"/>
                <w:szCs w:val="16"/>
              </w:rPr>
              <w:t xml:space="preserve"> are somewhat difficult to read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 few graphics are not attractive and do not support the theme</w:t>
            </w:r>
          </w:p>
        </w:tc>
        <w:tc>
          <w:tcPr>
            <w:tcW w:w="2121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Some color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 few labels are not easy to read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All graphics are attractive but some do not support the theme</w:t>
            </w:r>
          </w:p>
        </w:tc>
        <w:tc>
          <w:tcPr>
            <w:tcW w:w="2334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Very colorful and clean looking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Labels are very easy to read</w:t>
            </w: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966F7E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All graphics are attractive and support the theme of the presentation</w:t>
            </w:r>
          </w:p>
        </w:tc>
        <w:tc>
          <w:tcPr>
            <w:tcW w:w="1485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 16</w:t>
            </w:r>
          </w:p>
        </w:tc>
      </w:tr>
      <w:tr w:rsidR="00C44388" w:rsidRPr="004F3034" w:rsidTr="00F27D50">
        <w:trPr>
          <w:trHeight w:val="2134"/>
        </w:trPr>
        <w:tc>
          <w:tcPr>
            <w:tcW w:w="2673" w:type="dxa"/>
            <w:shd w:val="clear" w:color="auto" w:fill="D9D9D9"/>
          </w:tcPr>
          <w:p w:rsidR="00C44388" w:rsidRPr="004F3034" w:rsidRDefault="00C44388">
            <w:pPr>
              <w:rPr>
                <w:rFonts w:ascii="Tempus Sans ITC" w:hAnsi="Tempus Sans ITC" w:cs="Arial"/>
              </w:rPr>
            </w:pPr>
            <w:r w:rsidRPr="004F3034">
              <w:rPr>
                <w:rFonts w:ascii="Tempus Sans ITC" w:hAnsi="Tempus Sans ITC" w:cs="Arial"/>
              </w:rPr>
              <w:t>Map Elements</w:t>
            </w:r>
          </w:p>
          <w:p w:rsidR="00C44388" w:rsidRPr="004F3034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Key for order of events</w:t>
            </w:r>
          </w:p>
          <w:p w:rsidR="00C44388" w:rsidRPr="004F3034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Icons</w:t>
            </w:r>
          </w:p>
          <w:p w:rsidR="00C44388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CB17B0" w:rsidRPr="004F3034" w:rsidRDefault="00CB17B0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Missing most standard map elements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Purpose/content of the map is not clear from the title</w:t>
            </w:r>
          </w:p>
        </w:tc>
        <w:tc>
          <w:tcPr>
            <w:tcW w:w="1946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Missing several standard may elements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Title tells the purpose/content of the map, but is not located at the top of the map</w:t>
            </w:r>
          </w:p>
        </w:tc>
        <w:tc>
          <w:tcPr>
            <w:tcW w:w="2121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Included most standard map elements; most are accurate and easy to read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Title tells the purpose/content of the map and is located at the top</w:t>
            </w:r>
          </w:p>
        </w:tc>
        <w:tc>
          <w:tcPr>
            <w:tcW w:w="2334" w:type="dxa"/>
          </w:tcPr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>Includes all map elements required</w:t>
            </w: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966F7E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7E">
              <w:rPr>
                <w:rFonts w:ascii="Arial" w:hAnsi="Arial" w:cs="Arial"/>
                <w:sz w:val="16"/>
                <w:szCs w:val="16"/>
              </w:rPr>
              <w:t xml:space="preserve">Title tells the purpose/content of the map, is clearly </w:t>
            </w:r>
            <w:r w:rsidR="004F3034" w:rsidRPr="00966F7E">
              <w:rPr>
                <w:rFonts w:ascii="Arial" w:hAnsi="Arial" w:cs="Arial"/>
                <w:sz w:val="16"/>
                <w:szCs w:val="16"/>
              </w:rPr>
              <w:t>distinguishable and is at the top of the</w:t>
            </w:r>
            <w:r w:rsidRPr="00966F7E">
              <w:rPr>
                <w:rFonts w:ascii="Arial" w:hAnsi="Arial" w:cs="Arial"/>
                <w:sz w:val="16"/>
                <w:szCs w:val="16"/>
              </w:rPr>
              <w:t xml:space="preserve"> map.</w:t>
            </w:r>
          </w:p>
        </w:tc>
        <w:tc>
          <w:tcPr>
            <w:tcW w:w="1485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10</w:t>
            </w:r>
          </w:p>
        </w:tc>
      </w:tr>
    </w:tbl>
    <w:p w:rsidR="00F821FB" w:rsidRPr="004F3034" w:rsidRDefault="00F821FB">
      <w:pPr>
        <w:rPr>
          <w:rFonts w:ascii="Arial" w:hAnsi="Arial" w:cs="Arial"/>
          <w:sz w:val="20"/>
          <w:szCs w:val="20"/>
        </w:rPr>
      </w:pPr>
    </w:p>
    <w:sectPr w:rsidR="00F821FB" w:rsidRPr="004F3034" w:rsidSect="002A5D00">
      <w:pgSz w:w="15840" w:h="12240" w:orient="landscape"/>
      <w:pgMar w:top="72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275"/>
    <w:multiLevelType w:val="hybridMultilevel"/>
    <w:tmpl w:val="A0E6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94DBC"/>
    <w:multiLevelType w:val="hybridMultilevel"/>
    <w:tmpl w:val="C1C2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C271D"/>
    <w:multiLevelType w:val="hybridMultilevel"/>
    <w:tmpl w:val="65AE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compat/>
  <w:rsids>
    <w:rsidRoot w:val="00C44388"/>
    <w:rsid w:val="00115F27"/>
    <w:rsid w:val="002A5D00"/>
    <w:rsid w:val="00352EAA"/>
    <w:rsid w:val="00452592"/>
    <w:rsid w:val="004F3034"/>
    <w:rsid w:val="005B3E88"/>
    <w:rsid w:val="00733E7A"/>
    <w:rsid w:val="00966F7E"/>
    <w:rsid w:val="00B736F0"/>
    <w:rsid w:val="00C17881"/>
    <w:rsid w:val="00C44388"/>
    <w:rsid w:val="00CB17B0"/>
    <w:rsid w:val="00E13B3B"/>
    <w:rsid w:val="00F27D50"/>
    <w:rsid w:val="00F821F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E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4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MASTERY </vt:lpstr>
    </vt:vector>
  </TitlesOfParts>
  <Company>Wake County Public Schools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MASTERY </dc:title>
  <dc:subject/>
  <dc:creator>Laura Fountain</dc:creator>
  <cp:keywords/>
  <dc:description/>
  <cp:lastModifiedBy>Rick Diecke</cp:lastModifiedBy>
  <cp:revision>2</cp:revision>
  <cp:lastPrinted>2009-03-12T18:43:00Z</cp:lastPrinted>
  <dcterms:created xsi:type="dcterms:W3CDTF">2015-02-16T22:22:00Z</dcterms:created>
  <dcterms:modified xsi:type="dcterms:W3CDTF">2015-02-16T22:22:00Z</dcterms:modified>
</cp:coreProperties>
</file>